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line="360" w:lineRule="auto"/>
        <w:ind w:left="0" w:leftChars="0" w:firstLine="0" w:firstLineChars="0"/>
        <w:rPr>
          <w:rFonts w:ascii="方正楷体_GBK" w:eastAsia="方正楷体_GBK"/>
          <w:color w:val="000000"/>
          <w:spacing w:val="-2"/>
          <w:kern w:val="2"/>
          <w:sz w:val="32"/>
          <w:szCs w:val="32"/>
        </w:rPr>
      </w:pPr>
      <w:r>
        <w:rPr>
          <w:rFonts w:hint="eastAsia" w:ascii="方正黑体_GBK" w:eastAsia="方正黑体_GBK"/>
          <w:color w:val="000000"/>
          <w:spacing w:val="-2"/>
          <w:sz w:val="32"/>
          <w:szCs w:val="32"/>
        </w:rPr>
        <w:t>附件：</w:t>
      </w:r>
      <w:r>
        <w:rPr>
          <w:rFonts w:hint="eastAsia" w:ascii="Times New Roman"/>
          <w:color w:val="000000"/>
          <w:spacing w:val="-2"/>
          <w:sz w:val="28"/>
        </w:rPr>
        <w:t xml:space="preserve">                                </w:t>
      </w:r>
      <w:r>
        <w:rPr>
          <w:rFonts w:hint="eastAsia" w:ascii="方正楷体_GBK" w:hAnsi="宋体" w:eastAsia="方正楷体_GBK"/>
          <w:kern w:val="2"/>
          <w:sz w:val="32"/>
          <w:szCs w:val="32"/>
        </w:rPr>
        <w:t>编号：</w:t>
      </w:r>
      <w:r>
        <w:rPr>
          <w:rFonts w:hint="eastAsia" w:ascii="方正楷体_GBK" w:eastAsia="方正楷体_GBK"/>
          <w:color w:val="000000"/>
          <w:spacing w:val="-2"/>
          <w:kern w:val="2"/>
          <w:sz w:val="32"/>
          <w:szCs w:val="32"/>
        </w:rPr>
        <w:t>（由会务人员填写）</w:t>
      </w:r>
    </w:p>
    <w:p>
      <w:pPr>
        <w:jc w:val="center"/>
        <w:rPr>
          <w:rFonts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eastAsia="方正小标宋简体"/>
          <w:color w:val="000000"/>
          <w:spacing w:val="-2"/>
          <w:sz w:val="44"/>
          <w:szCs w:val="44"/>
          <w:lang w:val="en-US" w:eastAsia="zh-CN"/>
        </w:rPr>
        <w:t>12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月</w:t>
      </w:r>
      <w:r>
        <w:rPr>
          <w:rFonts w:hint="eastAsia" w:eastAsia="方正小标宋简体"/>
          <w:color w:val="000000"/>
          <w:spacing w:val="-2"/>
          <w:sz w:val="44"/>
          <w:szCs w:val="44"/>
        </w:rPr>
        <w:t>1</w:t>
      </w:r>
      <w:r>
        <w:rPr>
          <w:rFonts w:hint="eastAsia" w:eastAsia="方正小标宋简体"/>
          <w:color w:val="000000"/>
          <w:spacing w:val="-2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日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val="en-US" w:eastAsia="zh-CN"/>
        </w:rPr>
        <w:t>盐城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参会回执表</w:t>
      </w:r>
    </w:p>
    <w:tbl>
      <w:tblPr>
        <w:tblStyle w:val="5"/>
        <w:tblpPr w:leftFromText="180" w:rightFromText="180" w:vertAnchor="text" w:horzAnchor="page" w:tblpX="181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936"/>
        <w:gridCol w:w="504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开票信息</w:t>
            </w:r>
            <w:r>
              <w:rPr>
                <w:rFonts w:hint="eastAsia" w:eastAsia="仿宋_GB2312"/>
                <w:color w:val="000000"/>
                <w:spacing w:val="-2"/>
                <w:sz w:val="22"/>
              </w:rPr>
              <w:t>（二选一）</w:t>
            </w: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普票：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专票：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代表身份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理事、会员单位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1500</w:t>
            </w:r>
            <w:r>
              <w:rPr>
                <w:rFonts w:eastAsia="仿宋_GB2312"/>
                <w:color w:val="000000"/>
                <w:kern w:val="0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非会员单位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22</w:t>
            </w:r>
            <w:r>
              <w:rPr>
                <w:rFonts w:eastAsia="仿宋_GB2312"/>
                <w:color w:val="000000"/>
                <w:kern w:val="0"/>
                <w:sz w:val="24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textAlignment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住房：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pacing w:val="-2"/>
                <w:sz w:val="24"/>
              </w:rPr>
              <w:t>合住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□    单</w:t>
            </w:r>
            <w:r>
              <w:rPr>
                <w:rFonts w:eastAsia="仿宋_GB2312"/>
                <w:color w:val="000000"/>
                <w:spacing w:val="-2"/>
                <w:sz w:val="24"/>
              </w:rPr>
              <w:t>间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 xml:space="preserve">□    </w:t>
            </w:r>
            <w:r>
              <w:rPr>
                <w:rFonts w:eastAsia="仿宋_GB2312"/>
                <w:color w:val="000000"/>
                <w:spacing w:val="-2"/>
                <w:sz w:val="24"/>
              </w:rPr>
              <w:t>不住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□</w:t>
            </w:r>
          </w:p>
        </w:tc>
      </w:tr>
    </w:tbl>
    <w:p>
      <w:pPr>
        <w:spacing w:after="156" w:afterLines="50" w:line="400" w:lineRule="exact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说明：</w:t>
      </w:r>
    </w:p>
    <w:p>
      <w:pPr>
        <w:numPr>
          <w:ilvl w:val="0"/>
          <w:numId w:val="1"/>
        </w:numPr>
        <w:spacing w:after="156" w:afterLines="50" w:line="400" w:lineRule="exact"/>
        <w:rPr>
          <w:rFonts w:hint="eastAsia"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会务组联系方式：电话19106233377、19106233388，电子信箱：</w:t>
      </w:r>
      <w:r>
        <w:rPr>
          <w:rFonts w:hint="eastAsia" w:eastAsia="方正仿宋_GBK"/>
          <w:bCs/>
          <w:sz w:val="24"/>
        </w:rPr>
        <w:t>bmgchina</w:t>
      </w:r>
      <w:r>
        <w:rPr>
          <w:rFonts w:hint="eastAsia" w:ascii="方正仿宋_GBK" w:hAnsi="仿宋" w:eastAsia="方正仿宋_GBK"/>
          <w:bCs/>
          <w:sz w:val="24"/>
        </w:rPr>
        <w:t>@</w:t>
      </w:r>
      <w:r>
        <w:rPr>
          <w:rFonts w:hint="eastAsia" w:eastAsia="方正仿宋_GBK"/>
          <w:bCs/>
          <w:sz w:val="24"/>
        </w:rPr>
        <w:t>126</w:t>
      </w:r>
      <w:r>
        <w:rPr>
          <w:rFonts w:hint="eastAsia" w:ascii="方正仿宋_GBK" w:hAnsi="仿宋" w:eastAsia="方正仿宋_GBK"/>
          <w:bCs/>
          <w:sz w:val="24"/>
        </w:rPr>
        <w:t>.</w:t>
      </w:r>
      <w:r>
        <w:rPr>
          <w:rFonts w:hint="eastAsia" w:eastAsia="方正仿宋_GBK"/>
          <w:bCs/>
          <w:sz w:val="24"/>
        </w:rPr>
        <w:t>com</w:t>
      </w:r>
      <w:r>
        <w:rPr>
          <w:rFonts w:hint="eastAsia" w:ascii="方正仿宋_GBK" w:hAnsi="仿宋" w:eastAsia="方正仿宋_GBK"/>
          <w:bCs/>
          <w:sz w:val="24"/>
        </w:rPr>
        <w:t>，参会者一人一表，此表可复印，也可登录协会网站（</w:t>
      </w:r>
      <w:r>
        <w:rPr>
          <w:rFonts w:hint="eastAsia" w:eastAsia="方正仿宋_GBK"/>
          <w:bCs/>
          <w:sz w:val="24"/>
        </w:rPr>
        <w:t>http</w:t>
      </w:r>
      <w:r>
        <w:rPr>
          <w:rFonts w:hint="eastAsia" w:ascii="方正仿宋_GBK" w:hAnsi="仿宋" w:eastAsia="方正仿宋_GBK"/>
          <w:bCs/>
          <w:sz w:val="24"/>
        </w:rPr>
        <w:t>://</w:t>
      </w:r>
      <w:r>
        <w:fldChar w:fldCharType="begin"/>
      </w:r>
      <w:r>
        <w:instrText xml:space="preserve"> HYPERLINK "http://www.bmgchina.com" </w:instrText>
      </w:r>
      <w:r>
        <w:fldChar w:fldCharType="separate"/>
      </w:r>
      <w:r>
        <w:rPr>
          <w:rFonts w:hint="eastAsia" w:eastAsia="方正仿宋_GBK"/>
          <w:bCs/>
          <w:sz w:val="24"/>
        </w:rPr>
        <w:t>www</w:t>
      </w:r>
      <w:r>
        <w:rPr>
          <w:rFonts w:hint="eastAsia" w:ascii="方正仿宋_GBK" w:hAnsi="仿宋" w:eastAsia="方正仿宋_GBK"/>
          <w:bCs/>
          <w:sz w:val="24"/>
        </w:rPr>
        <w:t>.</w:t>
      </w:r>
      <w:r>
        <w:rPr>
          <w:rFonts w:hint="eastAsia" w:eastAsia="方正仿宋_GBK"/>
          <w:bCs/>
          <w:sz w:val="24"/>
        </w:rPr>
        <w:t>bmgchina</w:t>
      </w:r>
      <w:r>
        <w:rPr>
          <w:rFonts w:hint="eastAsia" w:ascii="方正仿宋_GBK" w:hAnsi="仿宋" w:eastAsia="方正仿宋_GBK"/>
          <w:bCs/>
          <w:sz w:val="24"/>
        </w:rPr>
        <w:t>.</w:t>
      </w:r>
      <w:r>
        <w:rPr>
          <w:rFonts w:hint="eastAsia" w:eastAsia="方正仿宋_GBK"/>
          <w:bCs/>
          <w:sz w:val="24"/>
        </w:rPr>
        <w:t>com</w:t>
      </w:r>
      <w:r>
        <w:rPr>
          <w:rFonts w:hint="eastAsia" w:eastAsia="方正仿宋_GBK"/>
          <w:bCs/>
          <w:sz w:val="24"/>
        </w:rPr>
        <w:fldChar w:fldCharType="end"/>
      </w:r>
      <w:r>
        <w:rPr>
          <w:rFonts w:hint="eastAsia" w:ascii="方正仿宋_GBK" w:hAnsi="仿宋" w:eastAsia="方正仿宋_GBK"/>
          <w:bCs/>
          <w:sz w:val="24"/>
        </w:rPr>
        <w:t>）下载。</w:t>
      </w:r>
    </w:p>
    <w:p>
      <w:pPr>
        <w:numPr>
          <w:ilvl w:val="0"/>
          <w:numId w:val="1"/>
        </w:numPr>
        <w:spacing w:after="156" w:afterLines="50" w:line="400" w:lineRule="exact"/>
        <w:rPr>
          <w:rFonts w:hint="eastAsia"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  <w:lang w:val="en-US" w:eastAsia="zh-CN"/>
        </w:rPr>
        <w:t>本年度</w:t>
      </w:r>
      <w:r>
        <w:rPr>
          <w:rFonts w:hint="eastAsia" w:ascii="方正仿宋_GBK" w:hAnsi="仿宋" w:eastAsia="方正仿宋_GBK"/>
          <w:bCs/>
          <w:sz w:val="24"/>
        </w:rPr>
        <w:t>已缴纳会费</w:t>
      </w:r>
      <w:r>
        <w:rPr>
          <w:rFonts w:hint="eastAsia" w:ascii="方正仿宋_GBK" w:hAnsi="仿宋" w:eastAsia="方正仿宋_GBK"/>
          <w:bCs/>
          <w:sz w:val="24"/>
          <w:lang w:val="en-US" w:eastAsia="zh-CN"/>
        </w:rPr>
        <w:t>的会员</w:t>
      </w:r>
      <w:r>
        <w:rPr>
          <w:rFonts w:hint="eastAsia" w:ascii="方正仿宋_GBK" w:hAnsi="仿宋" w:eastAsia="方正仿宋_GBK"/>
          <w:bCs/>
          <w:sz w:val="24"/>
        </w:rPr>
        <w:t>单位收取注册费1500元/人</w:t>
      </w:r>
      <w:r>
        <w:rPr>
          <w:rFonts w:hint="eastAsia" w:ascii="方正仿宋_GBK" w:hAnsi="仿宋" w:eastAsia="方正仿宋_GBK"/>
          <w:bCs/>
          <w:sz w:val="24"/>
          <w:lang w:eastAsia="zh-CN"/>
        </w:rPr>
        <w:t>，</w:t>
      </w:r>
      <w:r>
        <w:rPr>
          <w:rFonts w:hint="eastAsia" w:ascii="方正仿宋_GBK" w:hAnsi="仿宋" w:eastAsia="方正仿宋_GBK"/>
          <w:bCs/>
          <w:sz w:val="24"/>
        </w:rPr>
        <w:t>其他收取注册费2200元/人</w:t>
      </w:r>
      <w:r>
        <w:rPr>
          <w:rFonts w:hint="eastAsia" w:ascii="方正仿宋_GBK" w:hAnsi="仿宋" w:eastAsia="方正仿宋_GBK"/>
          <w:bCs/>
          <w:sz w:val="24"/>
          <w:lang w:eastAsia="zh-CN"/>
        </w:rPr>
        <w:t>。</w:t>
      </w:r>
      <w:bookmarkStart w:id="0" w:name="_GoBack"/>
      <w:bookmarkEnd w:id="0"/>
    </w:p>
    <w:p>
      <w:pPr>
        <w:spacing w:line="400" w:lineRule="exact"/>
        <w:rPr>
          <w:rFonts w:ascii="方正仿宋_GBK" w:hAnsi="仿宋" w:eastAsia="方正仿宋_GBK"/>
          <w:bCs/>
          <w:sz w:val="24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84B4"/>
    <w:multiLevelType w:val="singleLevel"/>
    <w:tmpl w:val="1E7384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137C"/>
    <w:rsid w:val="40C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hAnsi="Calibri" w:eastAsia="仿宋_GB2312"/>
      <w:kern w:val="0"/>
      <w:sz w:val="3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2021-11-28T13:10:00Z</dcterms:created>
  <dc:creator>Rainie_x</dc:creator>
  <cp:lastModifiedBy>Rainie_x</cp:lastModifiedBy>
  <dcterms:modified xsi:type="dcterms:W3CDTF">2021-11-28T13:20:20Z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